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7417" w14:textId="1AEB2599" w:rsidR="00110037" w:rsidRPr="00A95B9F" w:rsidRDefault="004D7C3D" w:rsidP="003F7CCE">
      <w:pPr>
        <w:spacing w:line="240" w:lineRule="auto"/>
        <w:jc w:val="both"/>
        <w:rPr>
          <w:rFonts w:ascii="Book Antiqua" w:eastAsia="Times New Roman" w:hAnsi="Book Antiqua" w:cs="Arial"/>
          <w:b/>
          <w:szCs w:val="22"/>
          <w:lang w:bidi="ar-SA"/>
        </w:rPr>
      </w:pPr>
      <w:r w:rsidRPr="004D7C3D">
        <w:rPr>
          <w:rFonts w:ascii="Book Antiqua" w:hAnsi="Book Antiqua" w:cs="Arial"/>
          <w:b/>
          <w:bCs/>
          <w:szCs w:val="22"/>
        </w:rPr>
        <w:t xml:space="preserve">Package-01 for Proto type testing of in-house designed towers for 400 kV D/C (Quad) </w:t>
      </w:r>
      <w:proofErr w:type="spellStart"/>
      <w:r w:rsidRPr="004D7C3D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4D7C3D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4D7C3D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4D7C3D">
        <w:rPr>
          <w:rFonts w:ascii="Book Antiqua" w:hAnsi="Book Antiqua" w:cs="Arial"/>
          <w:b/>
          <w:bCs/>
          <w:szCs w:val="22"/>
        </w:rPr>
        <w:t xml:space="preserve"> / </w:t>
      </w:r>
      <w:proofErr w:type="spellStart"/>
      <w:r w:rsidRPr="004D7C3D">
        <w:rPr>
          <w:rFonts w:ascii="Book Antiqua" w:hAnsi="Book Antiqua" w:cs="Arial"/>
          <w:b/>
          <w:bCs/>
          <w:szCs w:val="22"/>
        </w:rPr>
        <w:t>Ckt</w:t>
      </w:r>
      <w:proofErr w:type="spellEnd"/>
      <w:r w:rsidRPr="004D7C3D">
        <w:rPr>
          <w:rFonts w:ascii="Book Antiqua" w:hAnsi="Book Antiqua" w:cs="Arial"/>
          <w:b/>
          <w:bCs/>
          <w:szCs w:val="22"/>
        </w:rPr>
        <w:t xml:space="preserve"> at nominal voltage) associated with Inter-regional ER-WR Interconnection under TBCB, Specification No.: CC/NT/S-TWT/DOM/A04/23/00904.</w:t>
      </w:r>
    </w:p>
    <w:p w14:paraId="37B16E8C" w14:textId="77777777" w:rsidR="00C11B06" w:rsidRPr="00A95B9F" w:rsidRDefault="00C11B06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CEAC2AF" w14:textId="392BC4C7" w:rsidR="002749C2" w:rsidRPr="00F12D6A" w:rsidRDefault="00F12D6A" w:rsidP="00F12D6A">
      <w:pPr>
        <w:pStyle w:val="Default"/>
        <w:jc w:val="center"/>
        <w:rPr>
          <w:rFonts w:ascii="Book Antiqua" w:hAnsi="Book Antiqua" w:cs="Arial"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="002749C2" w:rsidRPr="00F12D6A">
        <w:rPr>
          <w:rFonts w:ascii="Book Antiqua" w:hAnsi="Book Antiqua" w:cs="Arial"/>
          <w:i/>
          <w:iCs/>
          <w:sz w:val="22"/>
          <w:szCs w:val="22"/>
        </w:rPr>
        <w:t xml:space="preserve"> </w:t>
      </w:r>
      <w:r>
        <w:rPr>
          <w:rFonts w:ascii="Book Antiqua" w:hAnsi="Book Antiqua" w:cs="Arial"/>
          <w:i/>
          <w:iCs/>
          <w:sz w:val="22"/>
          <w:szCs w:val="22"/>
        </w:rPr>
        <w:t>]</w:t>
      </w:r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771A5F45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Pr="00A95B9F">
        <w:rPr>
          <w:rFonts w:ascii="Book Antiqua" w:hAnsi="Book Antiqua" w:cs="Arial"/>
          <w:sz w:val="22"/>
          <w:szCs w:val="22"/>
        </w:rPr>
        <w:t>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Package-01 for Proto type testing of in-house designed towers for 400 kV D/C (Quad) </w:t>
      </w:r>
      <w:proofErr w:type="spellStart"/>
      <w:r w:rsidR="004D7C3D" w:rsidRPr="004D7C3D">
        <w:rPr>
          <w:rFonts w:ascii="Book Antiqua" w:hAnsi="Book Antiqua" w:cs="Arial"/>
          <w:b/>
          <w:bCs/>
          <w:sz w:val="21"/>
          <w:szCs w:val="21"/>
        </w:rPr>
        <w:t>Jaypore-Jagdalpur</w:t>
      </w:r>
      <w:proofErr w:type="spellEnd"/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Transmission line (with minimum capacity of 2100 </w:t>
      </w:r>
      <w:proofErr w:type="spellStart"/>
      <w:r w:rsidR="004D7C3D" w:rsidRPr="004D7C3D">
        <w:rPr>
          <w:rFonts w:ascii="Book Antiqua" w:hAnsi="Book Antiqua" w:cs="Arial"/>
          <w:b/>
          <w:bCs/>
          <w:sz w:val="21"/>
          <w:szCs w:val="21"/>
        </w:rPr>
        <w:t>mVA</w:t>
      </w:r>
      <w:proofErr w:type="spellEnd"/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/ </w:t>
      </w:r>
      <w:proofErr w:type="spellStart"/>
      <w:r w:rsidR="004D7C3D" w:rsidRPr="004D7C3D">
        <w:rPr>
          <w:rFonts w:ascii="Book Antiqua" w:hAnsi="Book Antiqua" w:cs="Arial"/>
          <w:b/>
          <w:bCs/>
          <w:sz w:val="21"/>
          <w:szCs w:val="21"/>
        </w:rPr>
        <w:t>Ckt</w:t>
      </w:r>
      <w:proofErr w:type="spellEnd"/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at nominal voltage) associated with Inter-regional ER-WR Interconnection under TBCB, Specification No.: CC/NT/S-TWT/DOM/A04/23/00904</w:t>
      </w:r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>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 xml:space="preserve">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A95B9F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A95B9F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95B9F">
        <w:rPr>
          <w:rFonts w:ascii="Book Antiqua" w:hAnsi="Book Antiqua" w:cs="Arial"/>
          <w:sz w:val="22"/>
          <w:szCs w:val="22"/>
        </w:rPr>
        <w:t>i</w:t>
      </w:r>
      <w:proofErr w:type="spellEnd"/>
      <w:r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D74C4" w14:textId="77777777" w:rsidR="000C30E2" w:rsidRDefault="000C30E2" w:rsidP="00D818D4">
      <w:pPr>
        <w:spacing w:after="0" w:line="240" w:lineRule="auto"/>
      </w:pPr>
      <w:r>
        <w:separator/>
      </w:r>
    </w:p>
  </w:endnote>
  <w:endnote w:type="continuationSeparator" w:id="0">
    <w:p w14:paraId="0B21830E" w14:textId="77777777" w:rsidR="000C30E2" w:rsidRDefault="000C30E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1A8D2" w14:textId="77777777" w:rsidR="004D7C3D" w:rsidRDefault="004D7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4A73" w14:textId="30FDFB04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4EC45" w14:textId="77777777" w:rsidR="004D7C3D" w:rsidRDefault="004D7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058E8" w14:textId="77777777" w:rsidR="000C30E2" w:rsidRDefault="000C30E2" w:rsidP="00D818D4">
      <w:pPr>
        <w:spacing w:after="0" w:line="240" w:lineRule="auto"/>
      </w:pPr>
      <w:r>
        <w:separator/>
      </w:r>
    </w:p>
  </w:footnote>
  <w:footnote w:type="continuationSeparator" w:id="0">
    <w:p w14:paraId="16A7FC1F" w14:textId="77777777" w:rsidR="000C30E2" w:rsidRDefault="000C30E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A06E" w14:textId="77777777" w:rsidR="004D7C3D" w:rsidRDefault="004D7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6D5CAC1D" w:rsidR="00E831A9" w:rsidRPr="00A95B9F" w:rsidRDefault="006A61BA" w:rsidP="004D7C3D">
    <w:pPr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6A61BA">
      <w:rPr>
        <w:rFonts w:ascii="Book Antiqua" w:eastAsia="Times New Roman" w:hAnsi="Book Antiqua" w:cs="Times New Roman"/>
        <w:b/>
        <w:bCs/>
        <w:sz w:val="20"/>
        <w:lang w:val="en-GB" w:bidi="ar-SA"/>
      </w:rPr>
      <w:t>Specification No.</w:t>
    </w:r>
    <w:r w:rsidRPr="006A61BA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: </w:t>
    </w:r>
    <w:r w:rsidR="004D7C3D" w:rsidRPr="004D7C3D">
      <w:rPr>
        <w:rFonts w:ascii="Book Antiqua" w:eastAsia="Times New Roman" w:hAnsi="Book Antiqua" w:cs="Times New Roman"/>
        <w:b/>
        <w:bCs/>
        <w:sz w:val="20"/>
        <w:lang w:val="en-GB" w:bidi="ar-SA"/>
      </w:rPr>
      <w:t>CC/NT/S-TWT/DOM/A04/23/00904</w:t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bookmarkStart w:id="0" w:name="_GoBack"/>
    <w:bookmarkEnd w:id="0"/>
    <w:r w:rsidR="00E831A9"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34C14C81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D15188" w:rsidRPr="00A95B9F">
      <w:rPr>
        <w:rFonts w:ascii="Book Antiqua" w:eastAsia="Times New Roman" w:hAnsi="Book Antiqua" w:cs="Times New Roman"/>
        <w:b/>
        <w:noProof/>
        <w:sz w:val="20"/>
        <w:lang w:bidi="ar-SA"/>
      </w:rPr>
      <w:t>1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9706E" w14:textId="77777777" w:rsidR="004D7C3D" w:rsidRDefault="004D7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30E2"/>
    <w:rsid w:val="000C6CF0"/>
    <w:rsid w:val="000D488F"/>
    <w:rsid w:val="00110037"/>
    <w:rsid w:val="0012029D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66116"/>
    <w:rsid w:val="0047616A"/>
    <w:rsid w:val="00497078"/>
    <w:rsid w:val="004B7CB5"/>
    <w:rsid w:val="004C7C33"/>
    <w:rsid w:val="004D7C3D"/>
    <w:rsid w:val="004E2749"/>
    <w:rsid w:val="005248D7"/>
    <w:rsid w:val="00536375"/>
    <w:rsid w:val="005C0835"/>
    <w:rsid w:val="006155F6"/>
    <w:rsid w:val="0065445B"/>
    <w:rsid w:val="006738B7"/>
    <w:rsid w:val="006A61BA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A44EFB"/>
    <w:rsid w:val="00A47A7B"/>
    <w:rsid w:val="00A575E5"/>
    <w:rsid w:val="00A66F53"/>
    <w:rsid w:val="00A91170"/>
    <w:rsid w:val="00A95B9F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65020"/>
    <w:rsid w:val="00D818D4"/>
    <w:rsid w:val="00DC631A"/>
    <w:rsid w:val="00E56A48"/>
    <w:rsid w:val="00E741AB"/>
    <w:rsid w:val="00E831A9"/>
    <w:rsid w:val="00EA2CC3"/>
    <w:rsid w:val="00EC26C5"/>
    <w:rsid w:val="00EF0E89"/>
    <w:rsid w:val="00F12D6A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55</cp:revision>
  <cp:lastPrinted>2020-03-09T06:50:00Z</cp:lastPrinted>
  <dcterms:created xsi:type="dcterms:W3CDTF">2017-07-20T06:53:00Z</dcterms:created>
  <dcterms:modified xsi:type="dcterms:W3CDTF">2023-03-04T10:05:00Z</dcterms:modified>
  <cp:contentStatus/>
</cp:coreProperties>
</file>